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3C" w:rsidRPr="008D6989" w:rsidRDefault="00E3653C" w:rsidP="00E3653C">
      <w:pPr>
        <w:jc w:val="center"/>
        <w:outlineLvl w:val="0"/>
        <w:rPr>
          <w:i/>
        </w:rPr>
      </w:pPr>
    </w:p>
    <w:p w:rsidR="00E3653C" w:rsidRPr="008D6989" w:rsidRDefault="00E3653C" w:rsidP="00E3653C">
      <w:pPr>
        <w:tabs>
          <w:tab w:val="left" w:pos="1080"/>
        </w:tabs>
        <w:spacing w:line="276" w:lineRule="auto"/>
        <w:ind w:firstLine="709"/>
        <w:jc w:val="center"/>
        <w:rPr>
          <w:rFonts w:eastAsia="Batang"/>
        </w:rPr>
      </w:pPr>
      <w:r w:rsidRPr="008D6989">
        <w:rPr>
          <w:rFonts w:eastAsia="Batang"/>
        </w:rPr>
        <w:t>Примерный перечень вопросов для подготовки к зачету</w:t>
      </w:r>
    </w:p>
    <w:p w:rsidR="00E3653C" w:rsidRPr="008D6989" w:rsidRDefault="00E3653C" w:rsidP="00E3653C">
      <w:pPr>
        <w:tabs>
          <w:tab w:val="left" w:pos="1080"/>
        </w:tabs>
        <w:spacing w:line="276" w:lineRule="auto"/>
        <w:ind w:firstLine="709"/>
        <w:jc w:val="both"/>
        <w:rPr>
          <w:rFonts w:eastAsia="Batang"/>
        </w:rPr>
      </w:pP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Сущность и понятие прокурорского надзора.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Основные понятия прокурорского надзора (предмет, объект и субъект прокурорского надзора, полномочия прокурора, акт прокурорского реагирования).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Отличительные признаки прокурорского надзора.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Содержание прокурорского надзора.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Цель прокурорского надзора.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Задачи прокурорского надзора (общие, специальные и частные).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Система и структура органов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Назначение на должность Прокурора Приднестровской Молдавской Республики.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Назначение и освобождение от должности прокуроров, их подчиненность и подотчетность.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Приднестровской Молдавской Республики.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Коллегия прокуратуры Приднестровской Молдавской Республики.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Следователи органов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Принципы организации прокуратуры ПМР.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Принципы осуществления прокурорской деятельности.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Основные функции прокуратуры ПМР.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Правовые основы организации и деятельности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Предмет общего надзора.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при осуществлении общего надзора.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Акты прокурорского реагирования и требования, предъявляемые к ним.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Надзор за соблюдением прав и свобод человека и гражданина.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Надзор за исполнением Конституции и Законов Приднестровской Молдавской Республики администрациями органов и учреждений, исполняющих наказание и меры принудительного характера, назначаемые судом, администрациями мест содержания задержанных и заключенных под стражу.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Надзор за исполнением законов судебными исполнителями.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Правовая основа деятельности органов прокуратуры по надзору за исполнением законов, органами, осуществляющими оперативно-розыскную деятельность, дознание и предварительное следствие.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Задачи прокурорского надзора за исполнением законов органами, осуществляющими оперативно-розыскную деятельность, дознание и предварительное следствие.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и организация прокурорского надзора за исполнением законов органами, осуществляющими дознание и предварительное следствие.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прокурора и организация прокурорского надзора за исполнением законов органами, осуществляющими оперативно-розыскную деятельность.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Сущность и основные задачи участия прокурора в судебных стадиях уголовного судопроизводства.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Правовая природа участия прокурора в гражданском судопроизводстве.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Цель и основания участия прокурора в гражданском судопроизводстве.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Формы участия прокурора в рассмотрении гражданского дела.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lastRenderedPageBreak/>
        <w:t>Права и обязанности прокурора, участвующего в гражданском процессе.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Участие прокурора в арбитражном судопроизводстве.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Служба в органах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Структура и штат военной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Полномочия военного прокурора Приднестровской Молдавской Республики.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Требования, предъявляемые к лицам, назначаемым на должности прокуроров.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Условия и порядок приема на службу в органы прокуратуры ПМР.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 xml:space="preserve">Испытания при приеме на службу в органы прокуратуры. 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 xml:space="preserve">Присяга прокурорского работника. 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Назначение и освобождение от должности прокурорских работников.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Аттестация офицеров военной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Поощрение прокурорских работников.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Дисциплинарная ответственность прокурорских работников.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Порядок привлечения прокурорских работников к уголовной и административной ответственности.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Материальное и социальное обеспечение прокурорских работников органов военной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Меры правовой и социальной защиты прокурорских работников.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 xml:space="preserve">Прекращение службы в органах прокуратуры. 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Восстановление в должности, классном чине (воинском звании) и на службе в органах прокуратуры.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Профессиональная подготовка и повышение квалификации прокурорских работников.</w:t>
      </w:r>
    </w:p>
    <w:p w:rsidR="00E3653C" w:rsidRPr="008D6989" w:rsidRDefault="00E3653C" w:rsidP="00E3653C">
      <w:pPr>
        <w:numPr>
          <w:ilvl w:val="0"/>
          <w:numId w:val="1"/>
        </w:numPr>
        <w:tabs>
          <w:tab w:val="left" w:pos="1080"/>
        </w:tabs>
        <w:spacing w:line="276" w:lineRule="auto"/>
        <w:ind w:left="0" w:firstLine="709"/>
        <w:jc w:val="both"/>
        <w:rPr>
          <w:rFonts w:eastAsia="Batang"/>
        </w:rPr>
      </w:pPr>
      <w:r w:rsidRPr="008D6989">
        <w:rPr>
          <w:rFonts w:eastAsia="Batang"/>
        </w:rPr>
        <w:t>Внесение прокурором представлений об устранении нарушений законов.</w:t>
      </w:r>
    </w:p>
    <w:p w:rsidR="00E3653C" w:rsidRPr="008D6989" w:rsidRDefault="00E3653C" w:rsidP="00E3653C">
      <w:pPr>
        <w:tabs>
          <w:tab w:val="left" w:pos="1080"/>
        </w:tabs>
        <w:spacing w:line="276" w:lineRule="auto"/>
        <w:ind w:left="709"/>
        <w:jc w:val="both"/>
        <w:rPr>
          <w:rFonts w:eastAsia="Batang"/>
        </w:rPr>
      </w:pPr>
    </w:p>
    <w:p w:rsidR="00E3653C" w:rsidRPr="008D6989" w:rsidRDefault="00E3653C" w:rsidP="00E3653C">
      <w:pPr>
        <w:tabs>
          <w:tab w:val="left" w:pos="1080"/>
        </w:tabs>
        <w:ind w:firstLine="709"/>
        <w:jc w:val="center"/>
        <w:rPr>
          <w:rFonts w:eastAsia="Batang"/>
          <w:b/>
        </w:rPr>
      </w:pPr>
    </w:p>
    <w:p w:rsidR="00E3653C" w:rsidRPr="00BD63C6" w:rsidRDefault="00E3653C" w:rsidP="00E3653C">
      <w:pPr>
        <w:tabs>
          <w:tab w:val="left" w:pos="1080"/>
        </w:tabs>
        <w:ind w:firstLine="709"/>
        <w:jc w:val="center"/>
        <w:rPr>
          <w:rFonts w:eastAsia="Batang"/>
          <w:b/>
        </w:rPr>
      </w:pPr>
      <w:r w:rsidRPr="00BD63C6">
        <w:rPr>
          <w:rFonts w:eastAsia="Batang"/>
          <w:b/>
        </w:rPr>
        <w:t>Критерии оценки:</w:t>
      </w:r>
    </w:p>
    <w:p w:rsidR="00E3653C" w:rsidRPr="00BD63C6" w:rsidRDefault="00E3653C" w:rsidP="00E3653C">
      <w:pPr>
        <w:ind w:firstLine="709"/>
        <w:jc w:val="both"/>
      </w:pPr>
      <w:r w:rsidRPr="00BD63C6">
        <w:t xml:space="preserve">Оценка </w:t>
      </w:r>
      <w:r w:rsidRPr="00BD63C6">
        <w:rPr>
          <w:b/>
        </w:rPr>
        <w:t>«отлично»:</w:t>
      </w:r>
      <w:r w:rsidRPr="00BD63C6">
        <w:t xml:space="preserve"> 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 xml:space="preserve">систематизированные, глубокие и полные знания по всем разделам дисциплины; 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>выраженная способность самостоятельно и творчески решать сложные проб</w:t>
      </w:r>
      <w:r>
        <w:t>лемы и нестандартные ситуации;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>полное и глубокое усвоение основной и дополнительной литературы, рекомендованной раб</w:t>
      </w:r>
      <w:r>
        <w:t>очей программой по дисциплине;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>умение ориентироваться в теориях, концепциях и направлениях дисциплины и давать им критическую оценку, используя научны</w:t>
      </w:r>
      <w:r>
        <w:t>е достижения других дисциплин;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E3653C" w:rsidRPr="00BD63C6" w:rsidRDefault="00E3653C" w:rsidP="00E3653C">
      <w:pPr>
        <w:numPr>
          <w:ilvl w:val="0"/>
          <w:numId w:val="2"/>
        </w:numPr>
        <w:ind w:left="0" w:firstLine="709"/>
        <w:jc w:val="both"/>
      </w:pPr>
      <w:r w:rsidRPr="00BD63C6">
        <w:t xml:space="preserve">высокий уровень </w:t>
      </w:r>
      <w:proofErr w:type="spellStart"/>
      <w:r w:rsidRPr="00BD63C6">
        <w:t>сформированности</w:t>
      </w:r>
      <w:proofErr w:type="spellEnd"/>
      <w:r w:rsidRPr="00BD63C6">
        <w:t xml:space="preserve"> заявленных в</w:t>
      </w:r>
      <w:r>
        <w:t xml:space="preserve"> рабочей программе компетенций.</w:t>
      </w:r>
    </w:p>
    <w:p w:rsidR="00E3653C" w:rsidRPr="00BD63C6" w:rsidRDefault="00E3653C" w:rsidP="00E3653C">
      <w:pPr>
        <w:ind w:firstLine="709"/>
        <w:jc w:val="both"/>
      </w:pPr>
      <w:r w:rsidRPr="00BD63C6">
        <w:t xml:space="preserve">Оценка </w:t>
      </w:r>
      <w:r w:rsidRPr="00BD63C6">
        <w:rPr>
          <w:b/>
        </w:rPr>
        <w:t>«хорошо»</w:t>
      </w:r>
      <w:r w:rsidRPr="00BD63C6">
        <w:t>:</w:t>
      </w:r>
    </w:p>
    <w:p w:rsidR="00E3653C" w:rsidRPr="00BD63C6" w:rsidRDefault="00E3653C" w:rsidP="00E3653C">
      <w:pPr>
        <w:numPr>
          <w:ilvl w:val="0"/>
          <w:numId w:val="3"/>
        </w:numPr>
        <w:tabs>
          <w:tab w:val="num" w:pos="1440"/>
        </w:tabs>
        <w:ind w:left="0" w:firstLine="709"/>
        <w:jc w:val="both"/>
      </w:pPr>
      <w:r w:rsidRPr="00BD63C6">
        <w:t>достаточно полные и систематизированные знания по дисциплине;</w:t>
      </w:r>
    </w:p>
    <w:p w:rsidR="00E3653C" w:rsidRPr="00BD63C6" w:rsidRDefault="00E3653C" w:rsidP="00E3653C">
      <w:pPr>
        <w:numPr>
          <w:ilvl w:val="0"/>
          <w:numId w:val="3"/>
        </w:numPr>
        <w:tabs>
          <w:tab w:val="num" w:pos="1440"/>
        </w:tabs>
        <w:ind w:left="0" w:firstLine="709"/>
        <w:jc w:val="both"/>
      </w:pPr>
      <w:r w:rsidRPr="00BD63C6">
        <w:lastRenderedPageBreak/>
        <w:t>умение ориентироваться в основном теориях, концепциях и направлениях дисциплины и</w:t>
      </w:r>
      <w:r>
        <w:t xml:space="preserve"> давать им критическую оценку;</w:t>
      </w:r>
    </w:p>
    <w:p w:rsidR="00E3653C" w:rsidRPr="00BD63C6" w:rsidRDefault="00E3653C" w:rsidP="00E3653C">
      <w:pPr>
        <w:numPr>
          <w:ilvl w:val="0"/>
          <w:numId w:val="3"/>
        </w:numPr>
        <w:tabs>
          <w:tab w:val="num" w:pos="1440"/>
        </w:tabs>
        <w:ind w:left="0" w:firstLine="709"/>
        <w:jc w:val="both"/>
      </w:pPr>
      <w:r w:rsidRPr="00BD63C6">
        <w:t>использование научной терминологии, лингвистически и логически правильное изложение ответа на вопросы, умен</w:t>
      </w:r>
      <w:r>
        <w:t>ие делать обоснованные выводы;</w:t>
      </w:r>
    </w:p>
    <w:p w:rsidR="00E3653C" w:rsidRPr="00BD63C6" w:rsidRDefault="00E3653C" w:rsidP="00E3653C">
      <w:pPr>
        <w:numPr>
          <w:ilvl w:val="0"/>
          <w:numId w:val="3"/>
        </w:numPr>
        <w:tabs>
          <w:tab w:val="num" w:pos="1440"/>
        </w:tabs>
        <w:ind w:left="0" w:firstLine="709"/>
        <w:jc w:val="both"/>
      </w:pPr>
      <w:r w:rsidRPr="00BD63C6">
        <w:t>владение инструментарием по дисциплине, умение его использовать в постановке и решении нау</w:t>
      </w:r>
      <w:r>
        <w:t>чных и профессиональных задач;</w:t>
      </w:r>
    </w:p>
    <w:p w:rsidR="00E3653C" w:rsidRPr="00BD63C6" w:rsidRDefault="00E3653C" w:rsidP="00E3653C">
      <w:pPr>
        <w:numPr>
          <w:ilvl w:val="0"/>
          <w:numId w:val="3"/>
        </w:numPr>
        <w:tabs>
          <w:tab w:val="num" w:pos="1440"/>
        </w:tabs>
        <w:ind w:left="0" w:firstLine="709"/>
        <w:jc w:val="both"/>
      </w:pPr>
      <w:r w:rsidRPr="00BD63C6">
        <w:t>усвоение основной и дополнительной литературы, рекомендованной раб</w:t>
      </w:r>
      <w:r>
        <w:t>очей программой по дисциплине;</w:t>
      </w:r>
    </w:p>
    <w:p w:rsidR="00E3653C" w:rsidRPr="00BD63C6" w:rsidRDefault="00E3653C" w:rsidP="00E3653C">
      <w:pPr>
        <w:numPr>
          <w:ilvl w:val="0"/>
          <w:numId w:val="3"/>
        </w:numPr>
        <w:tabs>
          <w:tab w:val="num" w:pos="1440"/>
        </w:tabs>
        <w:ind w:left="0" w:firstLine="709"/>
        <w:jc w:val="both"/>
      </w:pPr>
      <w:r w:rsidRPr="00BD63C6">
        <w:t>самостоятельная работа на практических занятиях, участие в групповых обсуждениях, высокий уровень культуры исполнения заданий;</w:t>
      </w:r>
      <w:r>
        <w:t xml:space="preserve"> </w:t>
      </w:r>
      <w:r w:rsidRPr="00BD63C6">
        <w:t xml:space="preserve">средний уровень </w:t>
      </w:r>
      <w:proofErr w:type="spellStart"/>
      <w:r w:rsidRPr="00BD63C6">
        <w:t>сформированности</w:t>
      </w:r>
      <w:proofErr w:type="spellEnd"/>
      <w:r w:rsidRPr="00BD63C6">
        <w:t xml:space="preserve"> заявленных в рабочей программе компетенций.</w:t>
      </w:r>
    </w:p>
    <w:p w:rsidR="00E3653C" w:rsidRPr="00BD63C6" w:rsidRDefault="00E3653C" w:rsidP="00E3653C">
      <w:pPr>
        <w:ind w:firstLine="709"/>
        <w:jc w:val="both"/>
      </w:pPr>
      <w:r w:rsidRPr="00BD63C6">
        <w:t xml:space="preserve">Оценка </w:t>
      </w:r>
      <w:r w:rsidRPr="00BD63C6">
        <w:rPr>
          <w:b/>
        </w:rPr>
        <w:t>«удовлетворительно»:</w:t>
      </w:r>
    </w:p>
    <w:p w:rsidR="00E3653C" w:rsidRPr="00BD63C6" w:rsidRDefault="00E3653C" w:rsidP="00E3653C">
      <w:pPr>
        <w:numPr>
          <w:ilvl w:val="0"/>
          <w:numId w:val="4"/>
        </w:numPr>
        <w:ind w:left="0" w:firstLine="709"/>
        <w:jc w:val="both"/>
      </w:pPr>
      <w:r w:rsidRPr="00BD63C6">
        <w:t>достаточный минимальный объем</w:t>
      </w:r>
      <w:r>
        <w:t xml:space="preserve"> знаний по учебной дисциплине;</w:t>
      </w:r>
    </w:p>
    <w:p w:rsidR="00E3653C" w:rsidRPr="00BD63C6" w:rsidRDefault="00E3653C" w:rsidP="00E3653C">
      <w:pPr>
        <w:numPr>
          <w:ilvl w:val="0"/>
          <w:numId w:val="4"/>
        </w:numPr>
        <w:ind w:left="0" w:firstLine="709"/>
        <w:jc w:val="both"/>
      </w:pPr>
      <w:r w:rsidRPr="00BD63C6">
        <w:t>усвоение основной литературы, реком</w:t>
      </w:r>
      <w:r>
        <w:t>ендованной рабочей программой;</w:t>
      </w:r>
    </w:p>
    <w:p w:rsidR="00E3653C" w:rsidRPr="00BD63C6" w:rsidRDefault="00E3653C" w:rsidP="00E3653C">
      <w:pPr>
        <w:numPr>
          <w:ilvl w:val="0"/>
          <w:numId w:val="4"/>
        </w:numPr>
        <w:ind w:left="0" w:firstLine="709"/>
        <w:jc w:val="both"/>
      </w:pPr>
      <w:r w:rsidRPr="00BD63C6">
        <w:t xml:space="preserve">умение ориентироваться в основных теориях, концепциях и направлениях по </w:t>
      </w:r>
      <w:r>
        <w:t>дисциплине и давать им оценку;</w:t>
      </w:r>
    </w:p>
    <w:p w:rsidR="00E3653C" w:rsidRPr="00BD63C6" w:rsidRDefault="00E3653C" w:rsidP="00E3653C">
      <w:pPr>
        <w:numPr>
          <w:ilvl w:val="0"/>
          <w:numId w:val="4"/>
        </w:numPr>
        <w:ind w:left="0" w:firstLine="709"/>
        <w:jc w:val="both"/>
      </w:pPr>
      <w:r w:rsidRPr="00BD63C6">
        <w:t>использование научной терминологии, стилистическое и логическое изложение ответа на вопросы, умение делать в</w:t>
      </w:r>
      <w:r>
        <w:t>ыводы без существенных ошибок;</w:t>
      </w:r>
    </w:p>
    <w:p w:rsidR="00E3653C" w:rsidRPr="00BD63C6" w:rsidRDefault="00E3653C" w:rsidP="00E3653C">
      <w:pPr>
        <w:numPr>
          <w:ilvl w:val="0"/>
          <w:numId w:val="4"/>
        </w:numPr>
        <w:ind w:left="0" w:firstLine="709"/>
        <w:jc w:val="both"/>
      </w:pPr>
      <w:r w:rsidRPr="00BD63C6">
        <w:t>владение инструментарием учебной дисциплины, умение его использоват</w:t>
      </w:r>
      <w:r>
        <w:t>ь в решении типовых задач;</w:t>
      </w:r>
    </w:p>
    <w:p w:rsidR="00E3653C" w:rsidRPr="00BD63C6" w:rsidRDefault="00E3653C" w:rsidP="00E3653C">
      <w:pPr>
        <w:numPr>
          <w:ilvl w:val="0"/>
          <w:numId w:val="4"/>
        </w:numPr>
        <w:ind w:left="0" w:firstLine="709"/>
        <w:jc w:val="both"/>
      </w:pPr>
      <w:r w:rsidRPr="00BD63C6">
        <w:t>умение под руководством преподавателя решать стандартные задачи.</w:t>
      </w:r>
    </w:p>
    <w:p w:rsidR="00E3653C" w:rsidRPr="00BD63C6" w:rsidRDefault="00E3653C" w:rsidP="00E3653C">
      <w:pPr>
        <w:ind w:firstLine="709"/>
        <w:jc w:val="both"/>
      </w:pPr>
      <w:r w:rsidRPr="00BD63C6">
        <w:t xml:space="preserve">Оценка </w:t>
      </w:r>
      <w:r w:rsidRPr="00BD63C6">
        <w:rPr>
          <w:b/>
        </w:rPr>
        <w:t>«неудовлетворительно»:</w:t>
      </w:r>
    </w:p>
    <w:p w:rsidR="00E3653C" w:rsidRPr="00BD63C6" w:rsidRDefault="00E3653C" w:rsidP="00E3653C">
      <w:pPr>
        <w:numPr>
          <w:ilvl w:val="0"/>
          <w:numId w:val="5"/>
        </w:numPr>
        <w:ind w:left="0" w:firstLine="709"/>
        <w:jc w:val="both"/>
      </w:pPr>
      <w:r w:rsidRPr="00BD63C6">
        <w:t>фрагм</w:t>
      </w:r>
      <w:r>
        <w:t>ентарные знания по дисциплине;</w:t>
      </w:r>
    </w:p>
    <w:p w:rsidR="00E3653C" w:rsidRPr="00BD63C6" w:rsidRDefault="00E3653C" w:rsidP="00E3653C">
      <w:pPr>
        <w:numPr>
          <w:ilvl w:val="0"/>
          <w:numId w:val="5"/>
        </w:numPr>
        <w:ind w:left="0" w:firstLine="709"/>
        <w:jc w:val="both"/>
      </w:pPr>
      <w:r w:rsidRPr="00BD63C6">
        <w:t>отказ от ответа (</w:t>
      </w:r>
      <w:r>
        <w:t>выполнения письменной работы);</w:t>
      </w:r>
    </w:p>
    <w:p w:rsidR="00E3653C" w:rsidRPr="00BD63C6" w:rsidRDefault="00E3653C" w:rsidP="00E3653C">
      <w:pPr>
        <w:numPr>
          <w:ilvl w:val="0"/>
          <w:numId w:val="5"/>
        </w:numPr>
        <w:ind w:left="0" w:firstLine="709"/>
        <w:jc w:val="both"/>
      </w:pPr>
      <w:r w:rsidRPr="00BD63C6">
        <w:t>знание отдельных источников, рекомендованных раб</w:t>
      </w:r>
      <w:r>
        <w:t>очей программой по дисциплине;</w:t>
      </w:r>
    </w:p>
    <w:p w:rsidR="00E3653C" w:rsidRPr="00BD63C6" w:rsidRDefault="00E3653C" w:rsidP="00E3653C">
      <w:pPr>
        <w:numPr>
          <w:ilvl w:val="0"/>
          <w:numId w:val="5"/>
        </w:numPr>
        <w:ind w:left="0" w:firstLine="709"/>
        <w:jc w:val="both"/>
      </w:pPr>
      <w:r w:rsidRPr="00BD63C6">
        <w:t>неумение испо</w:t>
      </w:r>
      <w:r>
        <w:t>льзовать научную терминологию;</w:t>
      </w:r>
    </w:p>
    <w:p w:rsidR="00E3653C" w:rsidRPr="00BD63C6" w:rsidRDefault="00E3653C" w:rsidP="00E3653C">
      <w:pPr>
        <w:numPr>
          <w:ilvl w:val="0"/>
          <w:numId w:val="5"/>
        </w:numPr>
        <w:ind w:left="0" w:firstLine="709"/>
        <w:jc w:val="both"/>
      </w:pPr>
      <w:r>
        <w:t>наличие грубых ошибок;</w:t>
      </w:r>
    </w:p>
    <w:p w:rsidR="00E3653C" w:rsidRPr="00BD63C6" w:rsidRDefault="00E3653C" w:rsidP="00E3653C">
      <w:pPr>
        <w:numPr>
          <w:ilvl w:val="0"/>
          <w:numId w:val="5"/>
        </w:numPr>
        <w:ind w:left="0" w:firstLine="709"/>
        <w:jc w:val="both"/>
      </w:pPr>
      <w:r w:rsidRPr="00BD63C6">
        <w:t>низкий уровен</w:t>
      </w:r>
      <w:r>
        <w:t>ь культуры исполнения заданий;</w:t>
      </w:r>
    </w:p>
    <w:p w:rsidR="00E3653C" w:rsidRPr="00BD63C6" w:rsidRDefault="00E3653C" w:rsidP="00E3653C">
      <w:pPr>
        <w:numPr>
          <w:ilvl w:val="0"/>
          <w:numId w:val="5"/>
        </w:numPr>
        <w:ind w:left="0" w:firstLine="709"/>
        <w:jc w:val="both"/>
        <w:rPr>
          <w:b/>
          <w:iCs/>
        </w:rPr>
      </w:pPr>
      <w:r w:rsidRPr="00BD63C6">
        <w:t xml:space="preserve">низкий уровень </w:t>
      </w:r>
      <w:proofErr w:type="spellStart"/>
      <w:r w:rsidRPr="00BD63C6">
        <w:t>сформированности</w:t>
      </w:r>
      <w:proofErr w:type="spellEnd"/>
      <w:r w:rsidRPr="00BD63C6">
        <w:t xml:space="preserve"> заявленных в рабочей программе компетенций.</w:t>
      </w:r>
    </w:p>
    <w:p w:rsidR="00FE387A" w:rsidRDefault="00E3653C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354C8B"/>
    <w:multiLevelType w:val="hybridMultilevel"/>
    <w:tmpl w:val="72CA444C"/>
    <w:lvl w:ilvl="0" w:tplc="6FFCB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F98"/>
    <w:rsid w:val="00252BE0"/>
    <w:rsid w:val="00302085"/>
    <w:rsid w:val="00357F18"/>
    <w:rsid w:val="006656A2"/>
    <w:rsid w:val="00675F98"/>
    <w:rsid w:val="00E3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5294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2</cp:revision>
  <dcterms:created xsi:type="dcterms:W3CDTF">2022-07-12T10:45:00Z</dcterms:created>
  <dcterms:modified xsi:type="dcterms:W3CDTF">2022-07-12T10:45:00Z</dcterms:modified>
</cp:coreProperties>
</file>